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B58E" w14:textId="77777777" w:rsidR="001E0088" w:rsidRDefault="001E0088" w:rsidP="001E0088">
      <w:pPr>
        <w:ind w:left="540"/>
        <w:rPr>
          <w:rFonts w:ascii="World Athletics Regular" w:hAnsi="World Athletics Regular"/>
          <w:lang w:val="en-GB"/>
        </w:rPr>
      </w:pPr>
      <w:r>
        <w:rPr>
          <w:rFonts w:ascii="World Athletics Regular" w:hAnsi="World Athletics Regular"/>
          <w:b/>
          <w:bCs/>
          <w:i/>
          <w:iCs/>
          <w:lang w:val="en-GB"/>
        </w:rPr>
        <w:t xml:space="preserve">World Record - Shoe Receipt </w:t>
      </w:r>
    </w:p>
    <w:p w14:paraId="01C9E906" w14:textId="77777777" w:rsidR="001E0088" w:rsidRDefault="001E0088" w:rsidP="001E0088">
      <w:pPr>
        <w:ind w:left="540"/>
        <w:rPr>
          <w:rFonts w:ascii="World Athletics Regular" w:hAnsi="World Athletics Regular"/>
          <w:lang w:val="en-GB"/>
        </w:rPr>
      </w:pPr>
      <w:r>
        <w:rPr>
          <w:rFonts w:ascii="World Athletics Regular" w:hAnsi="World Athletics Regular"/>
          <w:lang w:val="en-GB"/>
        </w:rPr>
        <w:t> </w:t>
      </w:r>
    </w:p>
    <w:p w14:paraId="39FD35E4" w14:textId="77777777" w:rsidR="001E0088" w:rsidRDefault="001E0088" w:rsidP="001E0088">
      <w:pPr>
        <w:ind w:left="540"/>
        <w:rPr>
          <w:rFonts w:ascii="World Athletics Regular" w:hAnsi="World Athletics Regular"/>
          <w:i/>
          <w:iCs/>
          <w:lang w:val="en-GB"/>
        </w:rPr>
      </w:pPr>
      <w:r>
        <w:rPr>
          <w:rFonts w:ascii="World Athletics Regular" w:hAnsi="World Athletics Regular"/>
          <w:i/>
          <w:iCs/>
          <w:color w:val="000000"/>
          <w:shd w:val="clear" w:color="auto" w:fill="FFFFFF"/>
          <w:lang w:val="en-GB"/>
        </w:rPr>
        <w:t>This receipt is to confirm that the competition shoes belonging to the above athlete have been taken by the organisers for the purpose of checking compliance with World Athletics Athletic Shoe Regulations. </w:t>
      </w:r>
    </w:p>
    <w:p w14:paraId="420933D6" w14:textId="77777777" w:rsidR="001E0088" w:rsidRDefault="001E0088" w:rsidP="001E0088">
      <w:pPr>
        <w:ind w:left="540"/>
        <w:rPr>
          <w:rFonts w:ascii="World Athletics Regular" w:hAnsi="World Athletics Regular"/>
          <w:lang w:val="en-GB"/>
        </w:rPr>
      </w:pPr>
      <w:r>
        <w:rPr>
          <w:rFonts w:ascii="World Athletics Regular" w:hAnsi="World Athletics Regular"/>
          <w:lang w:val="en-GB"/>
        </w:rPr>
        <w:t> </w:t>
      </w:r>
    </w:p>
    <w:tbl>
      <w:tblPr>
        <w:tblW w:w="0" w:type="auto"/>
        <w:tblInd w:w="1560" w:type="dxa"/>
        <w:tblCellMar>
          <w:left w:w="0" w:type="dxa"/>
          <w:right w:w="0" w:type="dxa"/>
        </w:tblCellMar>
        <w:tblLook w:val="04A0" w:firstRow="1" w:lastRow="0" w:firstColumn="1" w:lastColumn="0" w:noHBand="0" w:noVBand="1"/>
        <w:tblCaption w:val=""/>
        <w:tblDescription w:val=""/>
      </w:tblPr>
      <w:tblGrid>
        <w:gridCol w:w="2183"/>
        <w:gridCol w:w="4068"/>
      </w:tblGrid>
      <w:tr w:rsidR="001E0088" w14:paraId="7C389C43" w14:textId="77777777" w:rsidTr="001E0088">
        <w:tc>
          <w:tcPr>
            <w:tcW w:w="218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167893" w14:textId="77777777" w:rsidR="001E0088" w:rsidRDefault="001E0088">
            <w:pPr>
              <w:rPr>
                <w:rFonts w:ascii="World Athletics Regular" w:hAnsi="World Athletics Regular"/>
              </w:rPr>
            </w:pPr>
            <w:r>
              <w:rPr>
                <w:rFonts w:ascii="World Athletics Regular" w:hAnsi="World Athletics Regular"/>
              </w:rPr>
              <w:t xml:space="preserve">Name </w:t>
            </w:r>
            <w:proofErr w:type="gramStart"/>
            <w:r>
              <w:rPr>
                <w:rFonts w:ascii="World Athletics Regular" w:hAnsi="World Athletics Regular"/>
              </w:rPr>
              <w:t>of  Athlete</w:t>
            </w:r>
            <w:proofErr w:type="gramEnd"/>
            <w:r>
              <w:rPr>
                <w:rFonts w:ascii="World Athletics Regular" w:hAnsi="World Athletics Regular"/>
              </w:rPr>
              <w:t xml:space="preserve"> / Gender</w:t>
            </w:r>
          </w:p>
        </w:tc>
        <w:tc>
          <w:tcPr>
            <w:tcW w:w="40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571C8574" w14:textId="77777777" w:rsidR="001E0088" w:rsidRDefault="001E0088">
            <w:pPr>
              <w:rPr>
                <w:rFonts w:ascii="World Athletics Regular" w:hAnsi="World Athletics Regular"/>
              </w:rPr>
            </w:pPr>
            <w:r>
              <w:rPr>
                <w:rFonts w:ascii="World Athletics Regular" w:hAnsi="World Athletics Regular"/>
              </w:rPr>
              <w:t> </w:t>
            </w:r>
          </w:p>
        </w:tc>
      </w:tr>
      <w:tr w:rsidR="001E0088" w14:paraId="0922BD9D" w14:textId="77777777" w:rsidTr="001E0088">
        <w:tc>
          <w:tcPr>
            <w:tcW w:w="218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2CFB07A" w14:textId="77777777" w:rsidR="001E0088" w:rsidRDefault="001E0088">
            <w:pPr>
              <w:rPr>
                <w:rFonts w:ascii="World Athletics Regular" w:hAnsi="World Athletics Regular"/>
              </w:rPr>
            </w:pPr>
            <w:r>
              <w:rPr>
                <w:rFonts w:ascii="World Athletics Regular" w:hAnsi="World Athletics Regular"/>
              </w:rPr>
              <w:t xml:space="preserve">Name of Referee </w:t>
            </w:r>
          </w:p>
        </w:tc>
        <w:tc>
          <w:tcPr>
            <w:tcW w:w="4068" w:type="dxa"/>
            <w:tcBorders>
              <w:top w:val="nil"/>
              <w:left w:val="nil"/>
              <w:bottom w:val="single" w:sz="8" w:space="0" w:color="A3A3A3"/>
              <w:right w:val="single" w:sz="8" w:space="0" w:color="A3A3A3"/>
            </w:tcBorders>
            <w:tcMar>
              <w:top w:w="40" w:type="dxa"/>
              <w:left w:w="60" w:type="dxa"/>
              <w:bottom w:w="40" w:type="dxa"/>
              <w:right w:w="60" w:type="dxa"/>
            </w:tcMar>
            <w:hideMark/>
          </w:tcPr>
          <w:p w14:paraId="14B1EECC" w14:textId="77777777" w:rsidR="001E0088" w:rsidRDefault="001E0088">
            <w:pPr>
              <w:rPr>
                <w:rFonts w:ascii="World Athletics Regular" w:hAnsi="World Athletics Regular"/>
              </w:rPr>
            </w:pPr>
            <w:r>
              <w:rPr>
                <w:rFonts w:ascii="World Athletics Regular" w:hAnsi="World Athletics Regular"/>
              </w:rPr>
              <w:t> </w:t>
            </w:r>
          </w:p>
        </w:tc>
      </w:tr>
      <w:tr w:rsidR="001E0088" w14:paraId="24168B02" w14:textId="77777777" w:rsidTr="001E0088">
        <w:tc>
          <w:tcPr>
            <w:tcW w:w="218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4D0D7AD" w14:textId="77777777" w:rsidR="001E0088" w:rsidRDefault="001E0088">
            <w:pPr>
              <w:rPr>
                <w:rFonts w:ascii="World Athletics Regular" w:hAnsi="World Athletics Regular"/>
              </w:rPr>
            </w:pPr>
            <w:r>
              <w:rPr>
                <w:rFonts w:ascii="World Athletics Regular" w:hAnsi="World Athletics Regular"/>
              </w:rPr>
              <w:t xml:space="preserve">Name of Competition </w:t>
            </w:r>
          </w:p>
        </w:tc>
        <w:tc>
          <w:tcPr>
            <w:tcW w:w="4068" w:type="dxa"/>
            <w:tcBorders>
              <w:top w:val="nil"/>
              <w:left w:val="nil"/>
              <w:bottom w:val="single" w:sz="8" w:space="0" w:color="A3A3A3"/>
              <w:right w:val="single" w:sz="8" w:space="0" w:color="A3A3A3"/>
            </w:tcBorders>
            <w:tcMar>
              <w:top w:w="40" w:type="dxa"/>
              <w:left w:w="60" w:type="dxa"/>
              <w:bottom w:w="40" w:type="dxa"/>
              <w:right w:w="60" w:type="dxa"/>
            </w:tcMar>
            <w:hideMark/>
          </w:tcPr>
          <w:p w14:paraId="2AEEBEB2" w14:textId="77777777" w:rsidR="001E0088" w:rsidRDefault="001E0088">
            <w:pPr>
              <w:rPr>
                <w:rFonts w:ascii="World Athletics Regular" w:hAnsi="World Athletics Regular"/>
              </w:rPr>
            </w:pPr>
            <w:r>
              <w:rPr>
                <w:rFonts w:ascii="World Athletics Regular" w:hAnsi="World Athletics Regular"/>
              </w:rPr>
              <w:t> </w:t>
            </w:r>
          </w:p>
        </w:tc>
      </w:tr>
      <w:tr w:rsidR="001E0088" w14:paraId="40BF7E11" w14:textId="77777777" w:rsidTr="001E0088">
        <w:tc>
          <w:tcPr>
            <w:tcW w:w="218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FDF8520" w14:textId="77777777" w:rsidR="001E0088" w:rsidRDefault="001E0088">
            <w:pPr>
              <w:rPr>
                <w:rFonts w:ascii="World Athletics Regular" w:hAnsi="World Athletics Regular"/>
              </w:rPr>
            </w:pPr>
            <w:r>
              <w:rPr>
                <w:rFonts w:ascii="World Athletics Regular" w:hAnsi="World Athletics Regular"/>
              </w:rPr>
              <w:t>Brand, and Model of Shoe Collected and Colour</w:t>
            </w:r>
          </w:p>
        </w:tc>
        <w:tc>
          <w:tcPr>
            <w:tcW w:w="4068" w:type="dxa"/>
            <w:tcBorders>
              <w:top w:val="nil"/>
              <w:left w:val="nil"/>
              <w:bottom w:val="single" w:sz="8" w:space="0" w:color="A3A3A3"/>
              <w:right w:val="single" w:sz="8" w:space="0" w:color="A3A3A3"/>
            </w:tcBorders>
            <w:tcMar>
              <w:top w:w="40" w:type="dxa"/>
              <w:left w:w="60" w:type="dxa"/>
              <w:bottom w:w="40" w:type="dxa"/>
              <w:right w:w="60" w:type="dxa"/>
            </w:tcMar>
            <w:hideMark/>
          </w:tcPr>
          <w:p w14:paraId="0D02D559" w14:textId="77777777" w:rsidR="001E0088" w:rsidRDefault="001E0088">
            <w:pPr>
              <w:rPr>
                <w:rFonts w:ascii="World Athletics Regular" w:hAnsi="World Athletics Regular"/>
              </w:rPr>
            </w:pPr>
            <w:r>
              <w:rPr>
                <w:rFonts w:ascii="World Athletics Regular" w:hAnsi="World Athletics Regular"/>
              </w:rPr>
              <w:t> </w:t>
            </w:r>
          </w:p>
        </w:tc>
      </w:tr>
      <w:tr w:rsidR="001E0088" w14:paraId="31958DC1" w14:textId="77777777" w:rsidTr="001E0088">
        <w:tc>
          <w:tcPr>
            <w:tcW w:w="218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D5417A3" w14:textId="77777777" w:rsidR="001E0088" w:rsidRDefault="001E0088">
            <w:pPr>
              <w:rPr>
                <w:rFonts w:ascii="World Athletics Regular" w:hAnsi="World Athletics Regular"/>
              </w:rPr>
            </w:pPr>
            <w:r>
              <w:rPr>
                <w:rFonts w:ascii="World Athletics Regular" w:hAnsi="World Athletics Regular"/>
              </w:rPr>
              <w:t>Date</w:t>
            </w:r>
          </w:p>
        </w:tc>
        <w:tc>
          <w:tcPr>
            <w:tcW w:w="4068" w:type="dxa"/>
            <w:tcBorders>
              <w:top w:val="nil"/>
              <w:left w:val="nil"/>
              <w:bottom w:val="single" w:sz="8" w:space="0" w:color="A3A3A3"/>
              <w:right w:val="single" w:sz="8" w:space="0" w:color="A3A3A3"/>
            </w:tcBorders>
            <w:tcMar>
              <w:top w:w="40" w:type="dxa"/>
              <w:left w:w="60" w:type="dxa"/>
              <w:bottom w:w="40" w:type="dxa"/>
              <w:right w:w="60" w:type="dxa"/>
            </w:tcMar>
            <w:hideMark/>
          </w:tcPr>
          <w:p w14:paraId="6E1B8A4D" w14:textId="77777777" w:rsidR="001E0088" w:rsidRDefault="001E0088">
            <w:pPr>
              <w:rPr>
                <w:rFonts w:ascii="World Athletics Regular" w:hAnsi="World Athletics Regular"/>
              </w:rPr>
            </w:pPr>
            <w:r>
              <w:rPr>
                <w:rFonts w:ascii="World Athletics Regular" w:hAnsi="World Athletics Regular"/>
              </w:rPr>
              <w:t> </w:t>
            </w:r>
          </w:p>
        </w:tc>
      </w:tr>
    </w:tbl>
    <w:p w14:paraId="516C009A" w14:textId="77777777" w:rsidR="001E0088" w:rsidRDefault="001E0088" w:rsidP="001E0088">
      <w:pPr>
        <w:ind w:left="540"/>
        <w:rPr>
          <w:rFonts w:ascii="World Athletics Regular" w:hAnsi="World Athletics Regular"/>
          <w:lang w:val="en-GB"/>
        </w:rPr>
      </w:pPr>
      <w:r>
        <w:rPr>
          <w:rFonts w:ascii="World Athletics Regular" w:hAnsi="World Athletics Regular"/>
          <w:color w:val="FFFFFF"/>
          <w:lang w:val="en-GB"/>
        </w:rPr>
        <w:t> </w:t>
      </w:r>
    </w:p>
    <w:p w14:paraId="375FE578" w14:textId="77777777" w:rsidR="001E0088" w:rsidRDefault="001E0088" w:rsidP="001E0088">
      <w:pPr>
        <w:ind w:left="540"/>
        <w:rPr>
          <w:rFonts w:ascii="World Athletics Regular" w:hAnsi="World Athletics Regular"/>
          <w:color w:val="000000"/>
          <w:lang w:val="en-GB"/>
        </w:rPr>
      </w:pPr>
      <w:r>
        <w:rPr>
          <w:rFonts w:ascii="World Athletics Regular" w:hAnsi="World Athletics Regular"/>
          <w:i/>
          <w:iCs/>
          <w:color w:val="000000"/>
          <w:lang w:val="en-GB"/>
        </w:rPr>
        <w:t>The shoes will be kept under custody by World Athletics and the outcome of the testing by the independent laboratory will be notified to the Athlete Representative and/or athlete's Member Federation in due course. Please note that to confirm compliance with the requirements set out in Athletic Shoe Regulations</w:t>
      </w:r>
      <w:r>
        <w:rPr>
          <w:rFonts w:ascii="World Athletics Regular" w:hAnsi="World Athletics Regular"/>
          <w:i/>
          <w:iCs/>
          <w:lang w:val="en-GB"/>
        </w:rPr>
        <w:t xml:space="preserve">, </w:t>
      </w:r>
      <w:r>
        <w:rPr>
          <w:rFonts w:ascii="World Athletics Regular" w:hAnsi="World Athletics Regular"/>
          <w:i/>
          <w:iCs/>
          <w:color w:val="000000"/>
          <w:lang w:val="en-GB"/>
        </w:rPr>
        <w:t>further tests carried out by the independent laboratory may include the shoes being cut up. </w:t>
      </w:r>
    </w:p>
    <w:p w14:paraId="74F2F80B" w14:textId="77777777" w:rsidR="001E0088" w:rsidRDefault="001E0088" w:rsidP="001E0088">
      <w:pPr>
        <w:ind w:left="540"/>
        <w:rPr>
          <w:rFonts w:ascii="World Athletics Regular" w:hAnsi="World Athletics Regular"/>
          <w:color w:val="000000"/>
          <w:lang w:val="en-GB"/>
        </w:rPr>
      </w:pPr>
      <w:r>
        <w:rPr>
          <w:rFonts w:ascii="World Athletics Regular" w:hAnsi="World Athletics Regular"/>
          <w:color w:val="000000"/>
          <w:lang w:val="en-GB"/>
        </w:rPr>
        <w:t> </w:t>
      </w:r>
    </w:p>
    <w:p w14:paraId="2822BAD4" w14:textId="77777777" w:rsidR="001E0088" w:rsidRDefault="001E0088" w:rsidP="001E0088">
      <w:pPr>
        <w:spacing w:before="100" w:beforeAutospacing="1" w:after="100" w:afterAutospacing="1"/>
        <w:ind w:firstLine="540"/>
        <w:rPr>
          <w:rFonts w:ascii="World Athletics Regular" w:hAnsi="World Athletics Regular"/>
          <w:lang w:val="en-GB"/>
        </w:rPr>
      </w:pPr>
      <w:r>
        <w:rPr>
          <w:rFonts w:ascii="World Athletics Regular" w:hAnsi="World Athletics Regular"/>
          <w:i/>
          <w:iCs/>
          <w:color w:val="595959"/>
          <w:lang w:val="en-GB"/>
        </w:rPr>
        <w:t>Signed Athlete</w:t>
      </w:r>
    </w:p>
    <w:p w14:paraId="5766222B" w14:textId="77777777" w:rsidR="001E0088" w:rsidRDefault="001E0088" w:rsidP="001E0088">
      <w:pPr>
        <w:ind w:left="540"/>
        <w:rPr>
          <w:rFonts w:ascii="World Athletics Regular" w:hAnsi="World Athletics Regular"/>
          <w:i/>
          <w:iCs/>
          <w:color w:val="000000"/>
          <w:lang w:val="en-GB"/>
        </w:rPr>
      </w:pPr>
      <w:r>
        <w:rPr>
          <w:rFonts w:ascii="World Athletics Regular" w:hAnsi="World Athletics Regular"/>
          <w:i/>
          <w:iCs/>
          <w:color w:val="000000"/>
          <w:lang w:val="en-GB"/>
        </w:rPr>
        <w:t>Signed Referee</w:t>
      </w:r>
    </w:p>
    <w:p w14:paraId="0439AC95" w14:textId="77777777" w:rsidR="001E0088" w:rsidRDefault="001E0088" w:rsidP="001E0088">
      <w:pPr>
        <w:ind w:left="540"/>
        <w:rPr>
          <w:rFonts w:ascii="World Athletics Regular" w:hAnsi="World Athletics Regular"/>
          <w:lang w:val="en-GB"/>
        </w:rPr>
      </w:pPr>
      <w:r>
        <w:rPr>
          <w:rFonts w:ascii="World Athletics Regular" w:hAnsi="World Athletics Regular"/>
          <w:lang w:val="en-GB"/>
        </w:rPr>
        <w:t> </w:t>
      </w:r>
    </w:p>
    <w:p w14:paraId="339E8541" w14:textId="77777777" w:rsidR="001E0088" w:rsidRDefault="001E0088" w:rsidP="001E0088">
      <w:pPr>
        <w:ind w:left="540"/>
        <w:rPr>
          <w:rFonts w:ascii="World Athletics Regular" w:hAnsi="World Athletics Regular"/>
          <w:lang w:val="en-GB"/>
        </w:rPr>
      </w:pPr>
      <w:r>
        <w:rPr>
          <w:rFonts w:ascii="World Athletics Regular" w:hAnsi="World Athletics Regular"/>
          <w:lang w:val="en-GB"/>
        </w:rPr>
        <w:t> </w:t>
      </w:r>
    </w:p>
    <w:p w14:paraId="636AE022" w14:textId="77777777" w:rsidR="001E0088" w:rsidRDefault="001E0088" w:rsidP="001E0088">
      <w:pPr>
        <w:ind w:left="540"/>
        <w:rPr>
          <w:rFonts w:ascii="World Athletics Regular" w:hAnsi="World Athletics Regular"/>
          <w:lang w:val="en-GB"/>
        </w:rPr>
      </w:pPr>
      <w:r>
        <w:rPr>
          <w:rFonts w:ascii="World Athletics Regular" w:hAnsi="World Athletics Regular"/>
          <w:lang w:val="en-GB"/>
        </w:rPr>
        <w:t xml:space="preserve">The shoes are to be placed in a secure bag and box in front of the athlete to avoid any risk of tampering during handling / transit. The collected shoe will either be collected on site by WA staff member (as notified to the organiser by World Athletics) or couriered (door-to-door) to Sandrine </w:t>
      </w:r>
      <w:proofErr w:type="spellStart"/>
      <w:r>
        <w:rPr>
          <w:rFonts w:ascii="World Athletics Regular" w:hAnsi="World Athletics Regular"/>
          <w:lang w:val="en-GB"/>
        </w:rPr>
        <w:t>Prokopowicz</w:t>
      </w:r>
      <w:proofErr w:type="spellEnd"/>
      <w:r>
        <w:rPr>
          <w:rFonts w:ascii="World Athletics Regular" w:hAnsi="World Athletics Regular"/>
          <w:lang w:val="en-GB"/>
        </w:rPr>
        <w:t xml:space="preserve">, Competition Dept. World Athletics, 6-8, Quai Antoine 1er BP 359 MC 98007 Monaco Tel: +33607939993 and +37793108888. Please remember to email the courier tracking number to </w:t>
      </w:r>
      <w:hyperlink r:id="rId4" w:history="1">
        <w:r>
          <w:rPr>
            <w:rStyle w:val="Hyperlink"/>
            <w:rFonts w:ascii="World Athletics Regular" w:hAnsi="World Athletics Regular"/>
            <w:lang w:val="en-GB"/>
          </w:rPr>
          <w:t>rules@worldathletics.org</w:t>
        </w:r>
      </w:hyperlink>
      <w:r>
        <w:rPr>
          <w:rFonts w:ascii="World Athletics Regular" w:hAnsi="World Athletics Regular"/>
          <w:lang w:val="en-GB"/>
        </w:rPr>
        <w:t xml:space="preserve">. World Athletics will co-ordinate with its international expert the transfer of the shoes to the independent laboratory. </w:t>
      </w:r>
    </w:p>
    <w:p w14:paraId="4253FFB7" w14:textId="77777777" w:rsidR="000C57FD" w:rsidRPr="001E0088" w:rsidRDefault="000C57FD">
      <w:pPr>
        <w:rPr>
          <w:lang w:val="ru-RU"/>
        </w:rPr>
      </w:pPr>
    </w:p>
    <w:sectPr w:rsidR="000C57FD" w:rsidRPr="001E00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ld Athletics Regula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88"/>
    <w:rsid w:val="000C57FD"/>
    <w:rsid w:val="001E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C288"/>
  <w15:chartTrackingRefBased/>
  <w15:docId w15:val="{EE4E7385-80EB-40D2-A49C-5E18F9B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88"/>
    <w:pPr>
      <w:spacing w:after="0" w:line="240" w:lineRule="auto"/>
    </w:pPr>
    <w:rPr>
      <w:rFonts w:ascii="Calibri" w:hAnsi="Calibri" w:cs="Calibri"/>
      <w:lang w:val="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00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les@worl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DBAB645D28242AE15889451EE3F6D" ma:contentTypeVersion="15" ma:contentTypeDescription="Create a new document." ma:contentTypeScope="" ma:versionID="d545e1f22a5773dd7e1767467e48b09b">
  <xsd:schema xmlns:xsd="http://www.w3.org/2001/XMLSchema" xmlns:xs="http://www.w3.org/2001/XMLSchema" xmlns:p="http://schemas.microsoft.com/office/2006/metadata/properties" xmlns:ns1="http://schemas.microsoft.com/sharepoint/v3" xmlns:ns2="e1716be3-89fb-48a5-9b9b-9ec9b7da638a" xmlns:ns3="3f195938-2b4d-4f21-a6ed-401617bbc614" targetNamespace="http://schemas.microsoft.com/office/2006/metadata/properties" ma:root="true" ma:fieldsID="b9a378f1cbe4f794a67ed70764a22119" ns1:_="" ns2:_="" ns3:_="">
    <xsd:import namespace="http://schemas.microsoft.com/sharepoint/v3"/>
    <xsd:import namespace="e1716be3-89fb-48a5-9b9b-9ec9b7da638a"/>
    <xsd:import namespace="3f195938-2b4d-4f21-a6ed-401617bbc6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16be3-89fb-48a5-9b9b-9ec9b7da6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95938-2b4d-4f21-a6ed-401617bbc6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C578F-B9B2-4D3E-AD09-88493C15A012}"/>
</file>

<file path=customXml/itemProps2.xml><?xml version="1.0" encoding="utf-8"?>
<ds:datastoreItem xmlns:ds="http://schemas.openxmlformats.org/officeDocument/2006/customXml" ds:itemID="{CADA17A6-E74E-4F50-B2D5-92800A82437C}"/>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Nigmatov</dc:creator>
  <cp:keywords/>
  <dc:description/>
  <cp:lastModifiedBy>Vadim Nigmatov</cp:lastModifiedBy>
  <cp:revision>1</cp:revision>
  <cp:lastPrinted>2022-06-01T14:12:00Z</cp:lastPrinted>
  <dcterms:created xsi:type="dcterms:W3CDTF">2022-06-01T14:08:00Z</dcterms:created>
  <dcterms:modified xsi:type="dcterms:W3CDTF">2022-06-01T14:13:00Z</dcterms:modified>
</cp:coreProperties>
</file>